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B" w:rsidRPr="0012004B" w:rsidRDefault="0012004B" w:rsidP="0012004B">
      <w:pPr>
        <w:jc w:val="both"/>
        <w:rPr>
          <w:sz w:val="26"/>
          <w:szCs w:val="26"/>
        </w:rPr>
      </w:pPr>
      <w:r w:rsidRPr="0012004B">
        <w:rPr>
          <w:sz w:val="26"/>
          <w:szCs w:val="26"/>
        </w:rPr>
        <w:t xml:space="preserve">дата публикации: </w:t>
      </w:r>
    </w:p>
    <w:p w:rsidR="0012004B" w:rsidRPr="0012004B" w:rsidRDefault="0012004B" w:rsidP="0012004B">
      <w:pPr>
        <w:rPr>
          <w:sz w:val="26"/>
          <w:szCs w:val="26"/>
        </w:rPr>
      </w:pPr>
      <w:r w:rsidRPr="0012004B">
        <w:rPr>
          <w:sz w:val="26"/>
          <w:szCs w:val="26"/>
        </w:rPr>
        <w:t>15.09.2023</w:t>
      </w:r>
    </w:p>
    <w:p w:rsidR="0012004B" w:rsidRPr="0012004B" w:rsidRDefault="0012004B" w:rsidP="0012004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2004B" w:rsidRPr="0012004B" w:rsidRDefault="0012004B" w:rsidP="0012004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2004B">
        <w:rPr>
          <w:sz w:val="26"/>
          <w:szCs w:val="26"/>
        </w:rPr>
        <w:t>Оповещение о начале общественных обсуждений</w:t>
      </w:r>
    </w:p>
    <w:p w:rsidR="0012004B" w:rsidRPr="0012004B" w:rsidRDefault="0012004B" w:rsidP="0012004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12004B" w:rsidRPr="0012004B" w:rsidRDefault="0012004B" w:rsidP="00120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004B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12004B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3 679 кв. м с кадастровым номером 29:22:071301:16, расположенного в территориальном округе Варавино-Фактория г. Архангельска по проспекту Ленинградскому:</w:t>
      </w:r>
      <w:proofErr w:type="gramEnd"/>
    </w:p>
    <w:p w:rsidR="0012004B" w:rsidRPr="0012004B" w:rsidRDefault="0012004B" w:rsidP="0012004B">
      <w:pPr>
        <w:ind w:firstLine="709"/>
        <w:jc w:val="both"/>
        <w:rPr>
          <w:sz w:val="26"/>
          <w:szCs w:val="26"/>
        </w:rPr>
      </w:pPr>
      <w:r w:rsidRPr="0012004B"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12004B">
        <w:rPr>
          <w:sz w:val="26"/>
          <w:szCs w:val="26"/>
        </w:rPr>
        <w:t>мансардный</w:t>
      </w:r>
      <w:proofErr w:type="gramEnd"/>
      <w:r w:rsidRPr="0012004B"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 w:rsidRPr="0012004B">
        <w:rPr>
          <w:sz w:val="26"/>
          <w:szCs w:val="26"/>
        </w:rPr>
        <w:br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 w:rsidRPr="0012004B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12004B">
        <w:rPr>
          <w:sz w:val="26"/>
          <w:szCs w:val="26"/>
        </w:rPr>
        <w:t>земельного участка</w:t>
      </w:r>
      <w:r w:rsidRPr="0012004B">
        <w:rPr>
          <w:iCs/>
          <w:sz w:val="26"/>
          <w:szCs w:val="26"/>
          <w:lang w:eastAsia="en-US"/>
        </w:rPr>
        <w:t xml:space="preserve"> по классификатору </w:t>
      </w:r>
      <w:r w:rsidRPr="0012004B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12004B">
        <w:rPr>
          <w:sz w:val="26"/>
          <w:szCs w:val="26"/>
        </w:rPr>
        <w:t>Росреестра</w:t>
      </w:r>
      <w:proofErr w:type="spellEnd"/>
      <w:r w:rsidRPr="0012004B">
        <w:rPr>
          <w:sz w:val="26"/>
          <w:szCs w:val="26"/>
        </w:rPr>
        <w:t xml:space="preserve"> от 10.11.2020 </w:t>
      </w:r>
      <w:r w:rsidRPr="0012004B">
        <w:rPr>
          <w:sz w:val="26"/>
          <w:szCs w:val="26"/>
        </w:rPr>
        <w:br/>
        <w:t xml:space="preserve">№ </w:t>
      </w:r>
      <w:proofErr w:type="gramStart"/>
      <w:r w:rsidRPr="0012004B">
        <w:rPr>
          <w:sz w:val="26"/>
          <w:szCs w:val="26"/>
        </w:rPr>
        <w:t>П</w:t>
      </w:r>
      <w:proofErr w:type="gramEnd"/>
      <w:r w:rsidRPr="0012004B"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 w:rsidRPr="0012004B">
        <w:rPr>
          <w:iCs/>
          <w:sz w:val="26"/>
          <w:szCs w:val="26"/>
          <w:lang w:eastAsia="en-US"/>
        </w:rPr>
        <w:t>).</w:t>
      </w:r>
      <w:r w:rsidRPr="0012004B">
        <w:rPr>
          <w:sz w:val="26"/>
          <w:szCs w:val="26"/>
        </w:rPr>
        <w:t xml:space="preserve"> </w:t>
      </w:r>
    </w:p>
    <w:p w:rsidR="0012004B" w:rsidRPr="0012004B" w:rsidRDefault="0012004B" w:rsidP="0012004B">
      <w:pPr>
        <w:ind w:firstLine="709"/>
        <w:jc w:val="both"/>
        <w:rPr>
          <w:sz w:val="26"/>
          <w:szCs w:val="26"/>
        </w:rPr>
      </w:pPr>
      <w:r w:rsidRPr="0012004B">
        <w:rPr>
          <w:bCs/>
          <w:sz w:val="26"/>
          <w:szCs w:val="26"/>
        </w:rPr>
        <w:t xml:space="preserve">Общественные обсуждения </w:t>
      </w:r>
      <w:r w:rsidRPr="0012004B">
        <w:rPr>
          <w:sz w:val="26"/>
          <w:szCs w:val="26"/>
        </w:rPr>
        <w:t>проводятся</w:t>
      </w:r>
      <w:r w:rsidRPr="0012004B">
        <w:rPr>
          <w:b/>
          <w:sz w:val="26"/>
          <w:szCs w:val="26"/>
        </w:rPr>
        <w:t xml:space="preserve"> </w:t>
      </w:r>
      <w:r w:rsidRPr="0012004B">
        <w:rPr>
          <w:bCs/>
          <w:sz w:val="26"/>
          <w:szCs w:val="26"/>
        </w:rPr>
        <w:t>с "22" сентября 2023 года по "27" сентября 2023 года.</w:t>
      </w:r>
    </w:p>
    <w:p w:rsidR="0012004B" w:rsidRPr="0012004B" w:rsidRDefault="0012004B" w:rsidP="0012004B">
      <w:pPr>
        <w:ind w:firstLine="708"/>
        <w:jc w:val="both"/>
        <w:rPr>
          <w:sz w:val="26"/>
          <w:szCs w:val="26"/>
        </w:rPr>
      </w:pPr>
      <w:r w:rsidRPr="0012004B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12004B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 расположенного в территориальном округе Варавино-Фактория г. Архангельске по проспекту Ленинградскому" </w:t>
      </w:r>
      <w:r w:rsidRPr="0012004B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12004B" w:rsidTr="007434E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объекте недвижимости (земельный участок с кадастровым номером </w:t>
            </w:r>
            <w:r>
              <w:rPr>
                <w:sz w:val="24"/>
                <w:szCs w:val="24"/>
                <w:lang w:eastAsia="en-US"/>
              </w:rPr>
              <w:t>29:22:071301:16 от 25.07.2023</w:t>
            </w:r>
            <w:proofErr w:type="gramEnd"/>
          </w:p>
        </w:tc>
      </w:tr>
    </w:tbl>
    <w:p w:rsidR="0012004B" w:rsidRDefault="0012004B" w:rsidP="0012004B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12004B" w:rsidRDefault="0012004B" w:rsidP="0012004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12004B" w:rsidRDefault="0012004B" w:rsidP="0012004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2004B" w:rsidRDefault="0012004B" w:rsidP="0012004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2004B" w:rsidRDefault="0012004B" w:rsidP="0012004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12004B" w:rsidRDefault="0012004B" w:rsidP="0012004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12004B" w:rsidTr="0012004B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2004B" w:rsidTr="0012004B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12004B" w:rsidRDefault="0012004B" w:rsidP="0012004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 xml:space="preserve">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4B" w:rsidRDefault="0012004B" w:rsidP="0012004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12004B" w:rsidRDefault="0012004B" w:rsidP="0012004B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2004B" w:rsidRDefault="0012004B" w:rsidP="0012004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12004B" w:rsidTr="0012004B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12004B" w:rsidRDefault="0012004B" w:rsidP="0012004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4B" w:rsidRDefault="0012004B" w:rsidP="0012004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12004B" w:rsidRDefault="0012004B" w:rsidP="0012004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4B" w:rsidRDefault="0012004B" w:rsidP="0012004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2004B" w:rsidRDefault="0012004B" w:rsidP="0012004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12004B" w:rsidRDefault="0012004B" w:rsidP="0012004B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004B" w:rsidRDefault="0012004B" w:rsidP="0012004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2004B" w:rsidRDefault="0012004B" w:rsidP="0012004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2004B" w:rsidRDefault="0012004B" w:rsidP="0012004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2004B" w:rsidRDefault="0012004B" w:rsidP="0012004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2004B" w:rsidRDefault="0012004B" w:rsidP="0012004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2004B" w:rsidRDefault="0012004B" w:rsidP="0012004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2004B" w:rsidRDefault="0012004B" w:rsidP="0012004B">
      <w:pPr>
        <w:jc w:val="right"/>
        <w:rPr>
          <w:sz w:val="26"/>
          <w:szCs w:val="26"/>
        </w:rPr>
      </w:pPr>
    </w:p>
    <w:p w:rsidR="004802AE" w:rsidRDefault="004802AE" w:rsidP="0012004B"/>
    <w:sectPr w:rsidR="004802AE" w:rsidSect="0012004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6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04B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0B68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4E3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2023-09-05T05:44:00Z</dcterms:created>
  <dcterms:modified xsi:type="dcterms:W3CDTF">2023-09-06T11:38:00Z</dcterms:modified>
</cp:coreProperties>
</file>